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DBE2A" w14:textId="40431222" w:rsidR="00393EC4" w:rsidRPr="00B7312F" w:rsidRDefault="00393EC4" w:rsidP="005E08D4">
      <w:pPr>
        <w:rPr>
          <w:rFonts w:ascii="Cambria" w:hAnsi="Cambria"/>
          <w:sz w:val="24"/>
          <w:szCs w:val="24"/>
        </w:rPr>
      </w:pPr>
    </w:p>
    <w:p w14:paraId="46FF0861" w14:textId="77777777" w:rsidR="004619C5" w:rsidRPr="00485C58" w:rsidRDefault="004619C5" w:rsidP="001E5BBB">
      <w:pPr>
        <w:jc w:val="both"/>
        <w:rPr>
          <w:rFonts w:ascii="Cambria" w:hAnsi="Cambria"/>
          <w:b/>
          <w:color w:val="002060"/>
          <w:lang w:val="sr-Cyrl-BA"/>
        </w:rPr>
      </w:pPr>
      <w:r>
        <w:rPr>
          <w:noProof/>
        </w:rPr>
        <w:drawing>
          <wp:anchor distT="0" distB="0" distL="114300" distR="114300" simplePos="0" relativeHeight="251659264" behindDoc="0" locked="0" layoutInCell="1" allowOverlap="1" wp14:anchorId="5A97EEAB" wp14:editId="11AC0BC3">
            <wp:simplePos x="0" y="0"/>
            <wp:positionH relativeFrom="margin">
              <wp:posOffset>38100</wp:posOffset>
            </wp:positionH>
            <wp:positionV relativeFrom="margin">
              <wp:posOffset>190500</wp:posOffset>
            </wp:positionV>
            <wp:extent cx="2087880" cy="2087880"/>
            <wp:effectExtent l="19050" t="1905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208788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Pr>
          <w:rFonts w:ascii="Cambria" w:hAnsi="Cambria"/>
          <w:b/>
          <w:color w:val="002060"/>
          <w:sz w:val="40"/>
          <w:szCs w:val="40"/>
          <w:lang w:val="sr-Cyrl-BA"/>
        </w:rPr>
        <w:t>Goran Mihajlović</w:t>
      </w:r>
    </w:p>
    <w:p w14:paraId="40F152DF" w14:textId="77777777" w:rsidR="004619C5" w:rsidRPr="00CA012F" w:rsidRDefault="004619C5" w:rsidP="001E5BBB">
      <w:pPr>
        <w:jc w:val="both"/>
        <w:rPr>
          <w:rFonts w:ascii="Cambria" w:hAnsi="Cambria"/>
          <w:b/>
          <w:lang w:val="sl-SI"/>
        </w:rPr>
      </w:pPr>
    </w:p>
    <w:p w14:paraId="0505027E" w14:textId="258D3376" w:rsidR="004619C5" w:rsidRDefault="00434426" w:rsidP="001E5BBB">
      <w:pPr>
        <w:jc w:val="both"/>
        <w:rPr>
          <w:rFonts w:ascii="Cambria" w:hAnsi="Cambria"/>
          <w:b/>
          <w:i/>
          <w:color w:val="000000" w:themeColor="text1"/>
          <w:lang w:val="sr-Latn-BA"/>
        </w:rPr>
      </w:pPr>
      <w:r>
        <w:rPr>
          <w:rFonts w:ascii="Cambria" w:hAnsi="Cambria"/>
          <w:b/>
          <w:i/>
          <w:color w:val="000000" w:themeColor="text1"/>
          <w:sz w:val="32"/>
          <w:szCs w:val="32"/>
          <w:lang w:val="sr-Latn-BA"/>
        </w:rPr>
        <w:t>Professor, MD, Phd</w:t>
      </w:r>
    </w:p>
    <w:p w14:paraId="2C3D4835" w14:textId="161271F8" w:rsidR="004619C5" w:rsidRDefault="004619C5" w:rsidP="001E5BBB">
      <w:pPr>
        <w:jc w:val="both"/>
        <w:rPr>
          <w:rFonts w:ascii="Cambria" w:hAnsi="Cambria"/>
          <w:b/>
          <w:i/>
          <w:color w:val="000000" w:themeColor="text1"/>
          <w:lang w:val="sr-Latn-BA"/>
        </w:rPr>
      </w:pPr>
    </w:p>
    <w:p w14:paraId="5CAAEFE3" w14:textId="77777777" w:rsidR="00434426" w:rsidRDefault="00434426" w:rsidP="001E5BBB">
      <w:pPr>
        <w:jc w:val="both"/>
        <w:rPr>
          <w:rFonts w:ascii="Cambria" w:hAnsi="Cambria"/>
          <w:b/>
          <w:i/>
          <w:color w:val="000000" w:themeColor="text1"/>
          <w:lang w:val="sr-Latn-BA"/>
        </w:rPr>
      </w:pPr>
    </w:p>
    <w:p w14:paraId="4607E814" w14:textId="77777777" w:rsidR="004619C5" w:rsidRDefault="004619C5" w:rsidP="001E5BBB">
      <w:pPr>
        <w:jc w:val="both"/>
        <w:rPr>
          <w:rFonts w:ascii="Cambria" w:hAnsi="Cambria"/>
          <w:b/>
          <w:i/>
          <w:color w:val="000000" w:themeColor="text1"/>
          <w:lang w:val="sr-Latn-BA"/>
        </w:rPr>
      </w:pPr>
    </w:p>
    <w:p w14:paraId="385F2467" w14:textId="45AF703C" w:rsidR="004619C5" w:rsidRPr="00434426" w:rsidRDefault="00434426" w:rsidP="001E5BBB">
      <w:pPr>
        <w:spacing w:after="200" w:line="276" w:lineRule="auto"/>
        <w:rPr>
          <w:rFonts w:ascii="Cambria" w:hAnsi="Cambria"/>
          <w:b/>
          <w:color w:val="C00000"/>
          <w:sz w:val="36"/>
          <w:szCs w:val="36"/>
          <w:lang w:val="sr-Latn-BA"/>
        </w:rPr>
      </w:pPr>
      <w:r>
        <w:rPr>
          <w:rFonts w:ascii="Cambria" w:hAnsi="Cambria"/>
          <w:b/>
          <w:color w:val="C00000"/>
          <w:sz w:val="36"/>
          <w:szCs w:val="36"/>
          <w:lang w:val="sr-Latn-BA"/>
        </w:rPr>
        <w:t>Serbia</w:t>
      </w:r>
    </w:p>
    <w:p w14:paraId="55561EFC" w14:textId="39B74797" w:rsidR="00434426" w:rsidRPr="00434426" w:rsidRDefault="00434426" w:rsidP="00434426">
      <w:pPr>
        <w:spacing w:before="100" w:beforeAutospacing="1" w:after="100" w:afterAutospacing="1"/>
        <w:jc w:val="both"/>
        <w:outlineLvl w:val="1"/>
        <w:rPr>
          <w:rFonts w:ascii="Cambria" w:hAnsi="Cambria"/>
          <w:bCs/>
          <w:sz w:val="24"/>
          <w:szCs w:val="24"/>
        </w:rPr>
      </w:pPr>
      <w:bookmarkStart w:id="0" w:name="_Hlk117380420"/>
      <w:r w:rsidRPr="00434426">
        <w:rPr>
          <w:rFonts w:ascii="Cambria" w:hAnsi="Cambria"/>
          <w:bCs/>
          <w:sz w:val="24"/>
          <w:szCs w:val="24"/>
        </w:rPr>
        <w:t>B</w:t>
      </w:r>
      <w:r w:rsidRPr="00434426">
        <w:rPr>
          <w:rFonts w:ascii="Cambria" w:hAnsi="Cambria"/>
          <w:bCs/>
          <w:sz w:val="24"/>
          <w:szCs w:val="24"/>
        </w:rPr>
        <w:t xml:space="preserve">orn on 1961 in </w:t>
      </w:r>
      <w:proofErr w:type="spellStart"/>
      <w:r w:rsidRPr="00434426">
        <w:rPr>
          <w:rFonts w:ascii="Cambria" w:hAnsi="Cambria"/>
          <w:bCs/>
          <w:sz w:val="24"/>
          <w:szCs w:val="24"/>
        </w:rPr>
        <w:t>Prizren</w:t>
      </w:r>
      <w:proofErr w:type="spellEnd"/>
      <w:r w:rsidRPr="00434426">
        <w:rPr>
          <w:rFonts w:ascii="Cambria" w:hAnsi="Cambria"/>
          <w:bCs/>
          <w:sz w:val="24"/>
          <w:szCs w:val="24"/>
        </w:rPr>
        <w:t xml:space="preserve">. He lives and works in Kragujevac. He is married, the father of three children. He has been working at the Psychiatry Clinic of the University Clinical Center "Kragujevac" since 1990. He is currently the Head of the Department for Affective Disorders, and was also the Director of the Clinic for Psychiatry from 2008-2014. Since 2010, he has been a Full Professor at the Faculty of Medical Sciences, University of Kragujevac. He is currently (since 2016) Head of the Department of Psychiatry. He is the mentor of 9 defended doctoral dissertations, and on more than twenty occasions he was the president or member of the committees for the evaluation and defense of doctoral dissertations at the medical faculties in Kragujevac, Belgrade and </w:t>
      </w:r>
      <w:proofErr w:type="spellStart"/>
      <w:r w:rsidRPr="00434426">
        <w:rPr>
          <w:rFonts w:ascii="Cambria" w:hAnsi="Cambria"/>
          <w:bCs/>
          <w:sz w:val="24"/>
          <w:szCs w:val="24"/>
        </w:rPr>
        <w:t>Niš</w:t>
      </w:r>
      <w:proofErr w:type="spellEnd"/>
      <w:r w:rsidRPr="00434426">
        <w:rPr>
          <w:rFonts w:ascii="Cambria" w:hAnsi="Cambria"/>
          <w:bCs/>
          <w:sz w:val="24"/>
          <w:szCs w:val="24"/>
        </w:rPr>
        <w:t xml:space="preserve">. He is the author and co-author of over 150 papers published in domestic and foreign journals, of which 43 papers were published in journals on the SCI list. He is a reviewer in several domestic and foreign scientific journals: Journal of affective disorders, Serbian Journal of Experimental and Clinical Research, Acta medica international, Serbian archive for holistic medicine, </w:t>
      </w:r>
      <w:proofErr w:type="spellStart"/>
      <w:r w:rsidRPr="00434426">
        <w:rPr>
          <w:rFonts w:ascii="Cambria" w:hAnsi="Cambria"/>
          <w:bCs/>
          <w:sz w:val="24"/>
          <w:szCs w:val="24"/>
        </w:rPr>
        <w:t>Vojnosanitetski</w:t>
      </w:r>
      <w:proofErr w:type="spellEnd"/>
      <w:r w:rsidRPr="00434426">
        <w:rPr>
          <w:rFonts w:ascii="Cambria" w:hAnsi="Cambria"/>
          <w:bCs/>
          <w:sz w:val="24"/>
          <w:szCs w:val="24"/>
        </w:rPr>
        <w:t xml:space="preserve"> </w:t>
      </w:r>
      <w:proofErr w:type="spellStart"/>
      <w:r w:rsidRPr="00434426">
        <w:rPr>
          <w:rFonts w:ascii="Cambria" w:hAnsi="Cambria"/>
          <w:bCs/>
          <w:sz w:val="24"/>
          <w:szCs w:val="24"/>
        </w:rPr>
        <w:t>pregled</w:t>
      </w:r>
      <w:proofErr w:type="spellEnd"/>
      <w:r w:rsidRPr="00434426">
        <w:rPr>
          <w:rFonts w:ascii="Cambria" w:hAnsi="Cambria"/>
          <w:bCs/>
          <w:sz w:val="24"/>
          <w:szCs w:val="24"/>
        </w:rPr>
        <w:t xml:space="preserve">, </w:t>
      </w:r>
      <w:proofErr w:type="spellStart"/>
      <w:r w:rsidRPr="00434426">
        <w:rPr>
          <w:rFonts w:ascii="Cambria" w:hAnsi="Cambria"/>
          <w:bCs/>
          <w:sz w:val="24"/>
          <w:szCs w:val="24"/>
        </w:rPr>
        <w:t>Engrami</w:t>
      </w:r>
      <w:proofErr w:type="spellEnd"/>
      <w:r w:rsidRPr="00434426">
        <w:rPr>
          <w:rFonts w:ascii="Cambria" w:hAnsi="Cambria"/>
          <w:bCs/>
          <w:sz w:val="24"/>
          <w:szCs w:val="24"/>
        </w:rPr>
        <w:t xml:space="preserve">, </w:t>
      </w:r>
      <w:proofErr w:type="spellStart"/>
      <w:r w:rsidRPr="00434426">
        <w:rPr>
          <w:rFonts w:ascii="Cambria" w:hAnsi="Cambria"/>
          <w:bCs/>
          <w:sz w:val="24"/>
          <w:szCs w:val="24"/>
        </w:rPr>
        <w:t>Medicinski</w:t>
      </w:r>
      <w:proofErr w:type="spellEnd"/>
      <w:r w:rsidRPr="00434426">
        <w:rPr>
          <w:rFonts w:ascii="Cambria" w:hAnsi="Cambria"/>
          <w:bCs/>
          <w:sz w:val="24"/>
          <w:szCs w:val="24"/>
        </w:rPr>
        <w:t xml:space="preserve"> </w:t>
      </w:r>
      <w:proofErr w:type="spellStart"/>
      <w:r w:rsidRPr="00434426">
        <w:rPr>
          <w:rFonts w:ascii="Cambria" w:hAnsi="Cambria"/>
          <w:bCs/>
          <w:sz w:val="24"/>
          <w:szCs w:val="24"/>
        </w:rPr>
        <w:t>časopis</w:t>
      </w:r>
      <w:proofErr w:type="spellEnd"/>
      <w:r w:rsidRPr="00434426">
        <w:rPr>
          <w:rFonts w:ascii="Cambria" w:hAnsi="Cambria"/>
          <w:bCs/>
          <w:sz w:val="24"/>
          <w:szCs w:val="24"/>
        </w:rPr>
        <w:t xml:space="preserve">, </w:t>
      </w:r>
      <w:proofErr w:type="spellStart"/>
      <w:r w:rsidRPr="00434426">
        <w:rPr>
          <w:rFonts w:ascii="Cambria" w:hAnsi="Cambria"/>
          <w:bCs/>
          <w:sz w:val="24"/>
          <w:szCs w:val="24"/>
        </w:rPr>
        <w:t>Rationalna</w:t>
      </w:r>
      <w:proofErr w:type="spellEnd"/>
      <w:r w:rsidRPr="00434426">
        <w:rPr>
          <w:rFonts w:ascii="Cambria" w:hAnsi="Cambria"/>
          <w:bCs/>
          <w:sz w:val="24"/>
          <w:szCs w:val="24"/>
        </w:rPr>
        <w:t xml:space="preserve"> therapy. He was a member (on several occasions and president) of the scientific or organizational committees and was an active participant in several scientific and professional meetings: XIII Congress of the </w:t>
      </w:r>
      <w:bookmarkStart w:id="1" w:name="_Hlk117380252"/>
      <w:r w:rsidRPr="00434426">
        <w:rPr>
          <w:rFonts w:ascii="Cambria" w:hAnsi="Cambria"/>
          <w:bCs/>
          <w:sz w:val="24"/>
          <w:szCs w:val="24"/>
        </w:rPr>
        <w:t xml:space="preserve">Serbian Psychiatric Association </w:t>
      </w:r>
      <w:bookmarkEnd w:id="1"/>
      <w:r w:rsidRPr="00434426">
        <w:rPr>
          <w:rFonts w:ascii="Cambria" w:hAnsi="Cambria"/>
          <w:bCs/>
          <w:sz w:val="24"/>
          <w:szCs w:val="24"/>
        </w:rPr>
        <w:t xml:space="preserve">(2008), First National Congress of Rational Therapy in Medicine (2008), Second National Congress of Rational Therapy in Medicine (2009), XIV Congress of the Serbian Psychiatric Association (2012), XV Congress of the Serbian Psychiatric Association (2016), XVI Congress of the Serbian Psychiatric Association (2022). He was a member of the National </w:t>
      </w:r>
      <w:proofErr w:type="spellStart"/>
      <w:r w:rsidRPr="00434426">
        <w:rPr>
          <w:rFonts w:ascii="Cambria" w:hAnsi="Cambria"/>
          <w:bCs/>
          <w:sz w:val="24"/>
          <w:szCs w:val="24"/>
        </w:rPr>
        <w:t>Commitee</w:t>
      </w:r>
      <w:proofErr w:type="spellEnd"/>
      <w:r w:rsidRPr="00434426">
        <w:rPr>
          <w:rFonts w:ascii="Cambria" w:hAnsi="Cambria"/>
          <w:bCs/>
          <w:sz w:val="24"/>
          <w:szCs w:val="24"/>
        </w:rPr>
        <w:t xml:space="preserve"> for Mental Health from 2002 to 2014 continuously (since 2008, Deputy President). From 2008 to 2016, he was the President of the Psychiatric Section of the Serbian Medical Association. He is currently the President of the Serbian Psychiatric Association. </w:t>
      </w:r>
    </w:p>
    <w:bookmarkEnd w:id="0"/>
    <w:p w14:paraId="5A0DB2F9" w14:textId="0137D0E9" w:rsidR="004619C5" w:rsidRPr="00434426" w:rsidRDefault="004619C5" w:rsidP="00434426">
      <w:pPr>
        <w:jc w:val="both"/>
        <w:rPr>
          <w:rFonts w:ascii="Cambria" w:hAnsi="Cambria"/>
          <w:bCs/>
          <w:kern w:val="2"/>
          <w:sz w:val="28"/>
          <w:szCs w:val="28"/>
          <w:lang w:eastAsia="ar-SA"/>
        </w:rPr>
      </w:pPr>
    </w:p>
    <w:sectPr w:rsidR="004619C5" w:rsidRPr="00434426" w:rsidSect="00B7312F">
      <w:headerReference w:type="default" r:id="rId7"/>
      <w:pgSz w:w="12240" w:h="15840"/>
      <w:pgMar w:top="1440" w:right="1440" w:bottom="1440" w:left="1440" w:header="14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A5FB2" w14:textId="77777777" w:rsidR="00B167F8" w:rsidRDefault="00B167F8" w:rsidP="00185E46">
      <w:r>
        <w:separator/>
      </w:r>
    </w:p>
  </w:endnote>
  <w:endnote w:type="continuationSeparator" w:id="0">
    <w:p w14:paraId="6016389D" w14:textId="77777777" w:rsidR="00B167F8" w:rsidRDefault="00B167F8" w:rsidP="0018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82397" w14:textId="77777777" w:rsidR="00B167F8" w:rsidRDefault="00B167F8" w:rsidP="00185E46">
      <w:r>
        <w:separator/>
      </w:r>
    </w:p>
  </w:footnote>
  <w:footnote w:type="continuationSeparator" w:id="0">
    <w:p w14:paraId="6F320E2E" w14:textId="77777777" w:rsidR="00B167F8" w:rsidRDefault="00B167F8" w:rsidP="0018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51F9" w14:textId="6E52108F" w:rsidR="00B7312F" w:rsidRDefault="00434426" w:rsidP="00B7312F">
    <w:pPr>
      <w:pStyle w:val="Header"/>
      <w:jc w:val="center"/>
    </w:pPr>
    <w:r>
      <w:rPr>
        <w:noProof/>
        <w:lang w:val="bs-Latn-BA" w:eastAsia="bs-Latn-BA"/>
      </w:rPr>
      <w:drawing>
        <wp:inline distT="0" distB="0" distL="0" distR="0" wp14:anchorId="5D52268C" wp14:editId="07155967">
          <wp:extent cx="5943600" cy="1393190"/>
          <wp:effectExtent l="19050" t="1905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93190"/>
                  </a:xfrm>
                  <a:prstGeom prst="rect">
                    <a:avLst/>
                  </a:prstGeom>
                  <a:noFill/>
                  <a:ln>
                    <a:solidFill>
                      <a:srgbClr val="002060"/>
                    </a:solid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08D4"/>
    <w:rsid w:val="00001F90"/>
    <w:rsid w:val="0002732C"/>
    <w:rsid w:val="000331CC"/>
    <w:rsid w:val="00034896"/>
    <w:rsid w:val="00074710"/>
    <w:rsid w:val="0008425C"/>
    <w:rsid w:val="000A18C0"/>
    <w:rsid w:val="000D429B"/>
    <w:rsid w:val="001169AB"/>
    <w:rsid w:val="00185E46"/>
    <w:rsid w:val="001D4544"/>
    <w:rsid w:val="0031492F"/>
    <w:rsid w:val="0035558F"/>
    <w:rsid w:val="003655EB"/>
    <w:rsid w:val="00393EC4"/>
    <w:rsid w:val="003E155A"/>
    <w:rsid w:val="00434426"/>
    <w:rsid w:val="00444F7E"/>
    <w:rsid w:val="004619C5"/>
    <w:rsid w:val="00473255"/>
    <w:rsid w:val="00485C58"/>
    <w:rsid w:val="004A27EB"/>
    <w:rsid w:val="00534AA9"/>
    <w:rsid w:val="005350B8"/>
    <w:rsid w:val="005E08D4"/>
    <w:rsid w:val="00666AE0"/>
    <w:rsid w:val="00686326"/>
    <w:rsid w:val="006D5E52"/>
    <w:rsid w:val="007006AA"/>
    <w:rsid w:val="00745E8E"/>
    <w:rsid w:val="00817565"/>
    <w:rsid w:val="008C7BB2"/>
    <w:rsid w:val="00905621"/>
    <w:rsid w:val="009469B0"/>
    <w:rsid w:val="0095664B"/>
    <w:rsid w:val="00957A27"/>
    <w:rsid w:val="00964226"/>
    <w:rsid w:val="009A174E"/>
    <w:rsid w:val="009A5BD9"/>
    <w:rsid w:val="00A24A13"/>
    <w:rsid w:val="00A410CF"/>
    <w:rsid w:val="00A50A9B"/>
    <w:rsid w:val="00A76813"/>
    <w:rsid w:val="00B167F8"/>
    <w:rsid w:val="00B4522D"/>
    <w:rsid w:val="00B7312F"/>
    <w:rsid w:val="00BA3B33"/>
    <w:rsid w:val="00BC1505"/>
    <w:rsid w:val="00BF6B3E"/>
    <w:rsid w:val="00CA012F"/>
    <w:rsid w:val="00CA0DA9"/>
    <w:rsid w:val="00CA3B0C"/>
    <w:rsid w:val="00D00730"/>
    <w:rsid w:val="00DA0403"/>
    <w:rsid w:val="00DB3B2F"/>
    <w:rsid w:val="00E74371"/>
    <w:rsid w:val="00E905FF"/>
    <w:rsid w:val="00EB5097"/>
    <w:rsid w:val="00ED021C"/>
    <w:rsid w:val="00ED2547"/>
    <w:rsid w:val="00F05F21"/>
    <w:rsid w:val="00F3008D"/>
    <w:rsid w:val="00F421AF"/>
    <w:rsid w:val="00F4406E"/>
    <w:rsid w:val="00F934BB"/>
    <w:rsid w:val="00FA2D0B"/>
    <w:rsid w:val="00FE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9A50E"/>
  <w15:docId w15:val="{5D2C5665-0549-4AC1-B913-C6A4A9E9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12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8D4"/>
    <w:rPr>
      <w:rFonts w:ascii="Tahoma" w:hAnsi="Tahoma" w:cs="Tahoma"/>
      <w:sz w:val="16"/>
      <w:szCs w:val="16"/>
    </w:rPr>
  </w:style>
  <w:style w:type="character" w:customStyle="1" w:styleId="BalloonTextChar">
    <w:name w:val="Balloon Text Char"/>
    <w:basedOn w:val="DefaultParagraphFont"/>
    <w:link w:val="BalloonText"/>
    <w:uiPriority w:val="99"/>
    <w:semiHidden/>
    <w:rsid w:val="005E08D4"/>
    <w:rPr>
      <w:rFonts w:ascii="Tahoma" w:hAnsi="Tahoma" w:cs="Tahoma"/>
      <w:sz w:val="16"/>
      <w:szCs w:val="16"/>
    </w:rPr>
  </w:style>
  <w:style w:type="paragraph" w:styleId="Header">
    <w:name w:val="header"/>
    <w:basedOn w:val="Normal"/>
    <w:link w:val="HeaderChar"/>
    <w:uiPriority w:val="99"/>
    <w:unhideWhenUsed/>
    <w:rsid w:val="00185E46"/>
    <w:pPr>
      <w:tabs>
        <w:tab w:val="center" w:pos="4680"/>
        <w:tab w:val="right" w:pos="9360"/>
      </w:tabs>
    </w:pPr>
  </w:style>
  <w:style w:type="character" w:customStyle="1" w:styleId="HeaderChar">
    <w:name w:val="Header Char"/>
    <w:basedOn w:val="DefaultParagraphFont"/>
    <w:link w:val="Header"/>
    <w:uiPriority w:val="99"/>
    <w:rsid w:val="00185E46"/>
  </w:style>
  <w:style w:type="paragraph" w:styleId="Footer">
    <w:name w:val="footer"/>
    <w:basedOn w:val="Normal"/>
    <w:link w:val="FooterChar"/>
    <w:uiPriority w:val="99"/>
    <w:unhideWhenUsed/>
    <w:rsid w:val="00185E46"/>
    <w:pPr>
      <w:tabs>
        <w:tab w:val="center" w:pos="4680"/>
        <w:tab w:val="right" w:pos="9360"/>
      </w:tabs>
    </w:pPr>
  </w:style>
  <w:style w:type="character" w:customStyle="1" w:styleId="FooterChar">
    <w:name w:val="Footer Char"/>
    <w:basedOn w:val="DefaultParagraphFont"/>
    <w:link w:val="Footer"/>
    <w:uiPriority w:val="99"/>
    <w:rsid w:val="00185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c:creator>
  <cp:lastModifiedBy>PSYdocPD</cp:lastModifiedBy>
  <cp:revision>21</cp:revision>
  <dcterms:created xsi:type="dcterms:W3CDTF">2022-08-27T17:54:00Z</dcterms:created>
  <dcterms:modified xsi:type="dcterms:W3CDTF">2022-10-22T23:22:00Z</dcterms:modified>
</cp:coreProperties>
</file>